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F9" w:rsidRPr="004D6289" w:rsidRDefault="006564F9" w:rsidP="006564F9">
      <w:pPr>
        <w:jc w:val="right"/>
      </w:pPr>
      <w:r w:rsidRPr="004D6289">
        <w:t>Приложение № 1 к извещению</w:t>
      </w:r>
    </w:p>
    <w:p w:rsidR="006564F9" w:rsidRPr="004D6289" w:rsidRDefault="006564F9" w:rsidP="006564F9">
      <w:pPr>
        <w:jc w:val="right"/>
      </w:pPr>
      <w:r w:rsidRPr="004D6289">
        <w:t>о проведен</w:t>
      </w:r>
      <w:proofErr w:type="gramStart"/>
      <w:r w:rsidRPr="004D6289">
        <w:t xml:space="preserve">ии </w:t>
      </w:r>
      <w:r w:rsidR="004D6289" w:rsidRPr="004D6289">
        <w:t>ау</w:t>
      </w:r>
      <w:proofErr w:type="gramEnd"/>
      <w:r w:rsidR="004D6289" w:rsidRPr="004D6289">
        <w:t>кциона</w:t>
      </w:r>
    </w:p>
    <w:p w:rsidR="004D6289" w:rsidRPr="004D6289" w:rsidRDefault="004D6289" w:rsidP="006564F9">
      <w:pPr>
        <w:jc w:val="right"/>
      </w:pPr>
    </w:p>
    <w:p w:rsidR="004D6289" w:rsidRPr="004D6289" w:rsidRDefault="00784145" w:rsidP="004D628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4D6289" w:rsidRPr="004D6289" w:rsidRDefault="004D6289" w:rsidP="004D6289">
      <w:pPr>
        <w:pStyle w:val="ConsPlusNormal"/>
        <w:jc w:val="center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ДОГОВОРА НА УСТАНОВКУ И ЭКСПЛУАТАЦИЮ РЕКЛАМНЫХ КОНСТРУКЦИЙ</w:t>
      </w:r>
    </w:p>
    <w:p w:rsidR="004D6289" w:rsidRPr="004D6289" w:rsidRDefault="004D6289" w:rsidP="004D6289">
      <w:pPr>
        <w:pStyle w:val="ConsPlusNormal"/>
        <w:outlineLvl w:val="0"/>
        <w:rPr>
          <w:rFonts w:ascii="Times New Roman" w:hAnsi="Times New Roman" w:cs="Times New Roman"/>
        </w:rPr>
      </w:pPr>
    </w:p>
    <w:p w:rsidR="004D6289" w:rsidRPr="004D6289" w:rsidRDefault="004D6289" w:rsidP="0078414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Договор </w:t>
      </w:r>
      <w:r w:rsidR="00784145">
        <w:rPr>
          <w:rFonts w:ascii="Times New Roman" w:hAnsi="Times New Roman" w:cs="Times New Roman"/>
        </w:rPr>
        <w:t>№</w:t>
      </w:r>
      <w:r w:rsidRPr="004D6289">
        <w:rPr>
          <w:rFonts w:ascii="Times New Roman" w:hAnsi="Times New Roman" w:cs="Times New Roman"/>
        </w:rPr>
        <w:t xml:space="preserve"> _____</w:t>
      </w:r>
    </w:p>
    <w:p w:rsidR="004D6289" w:rsidRPr="004D6289" w:rsidRDefault="004D6289" w:rsidP="0078414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на установку и эксплуатацию рекламной конструкции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784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г. Талица</w:t>
      </w:r>
      <w:r w:rsidR="00784145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D6289">
        <w:rPr>
          <w:rFonts w:ascii="Times New Roman" w:hAnsi="Times New Roman" w:cs="Times New Roman"/>
        </w:rPr>
        <w:t xml:space="preserve">"__" ________________ </w:t>
      </w:r>
      <w:proofErr w:type="gramStart"/>
      <w:r w:rsidRPr="004D6289">
        <w:rPr>
          <w:rFonts w:ascii="Times New Roman" w:hAnsi="Times New Roman" w:cs="Times New Roman"/>
        </w:rPr>
        <w:t>г</w:t>
      </w:r>
      <w:proofErr w:type="gramEnd"/>
      <w:r w:rsidRPr="004D6289">
        <w:rPr>
          <w:rFonts w:ascii="Times New Roman" w:hAnsi="Times New Roman" w:cs="Times New Roman"/>
        </w:rPr>
        <w:t>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D6289">
        <w:rPr>
          <w:rFonts w:ascii="Times New Roman" w:hAnsi="Times New Roman" w:cs="Times New Roman"/>
        </w:rPr>
        <w:t>Талицкий</w:t>
      </w:r>
      <w:proofErr w:type="spellEnd"/>
      <w:r w:rsidRPr="004D6289">
        <w:rPr>
          <w:rFonts w:ascii="Times New Roman" w:hAnsi="Times New Roman" w:cs="Times New Roman"/>
        </w:rPr>
        <w:t xml:space="preserve"> городской округ в лице начальника Управления по регулированию имущественных и земельных отношений </w:t>
      </w:r>
      <w:r w:rsidR="00784145">
        <w:rPr>
          <w:rFonts w:ascii="Times New Roman" w:hAnsi="Times New Roman" w:cs="Times New Roman"/>
        </w:rPr>
        <w:t xml:space="preserve">Администрации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 __________________________, действующего на основании </w:t>
      </w:r>
      <w:hyperlink r:id="rId6" w:history="1">
        <w:r w:rsidRPr="004D6289">
          <w:rPr>
            <w:rFonts w:ascii="Times New Roman" w:hAnsi="Times New Roman" w:cs="Times New Roman"/>
          </w:rPr>
          <w:t>Устава</w:t>
        </w:r>
      </w:hyperlink>
      <w:r w:rsidRPr="004D6289">
        <w:rPr>
          <w:rFonts w:ascii="Times New Roman" w:hAnsi="Times New Roman" w:cs="Times New Roman"/>
        </w:rPr>
        <w:t xml:space="preserve">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</w:t>
      </w:r>
      <w:hyperlink r:id="rId7" w:history="1">
        <w:r w:rsidRPr="004D6289">
          <w:rPr>
            <w:rFonts w:ascii="Times New Roman" w:hAnsi="Times New Roman" w:cs="Times New Roman"/>
          </w:rPr>
          <w:t>Положения</w:t>
        </w:r>
      </w:hyperlink>
      <w:r w:rsidRPr="004D6289">
        <w:rPr>
          <w:rFonts w:ascii="Times New Roman" w:hAnsi="Times New Roman" w:cs="Times New Roman"/>
        </w:rPr>
        <w:t xml:space="preserve"> об Управлении по регулированию имущественных и земельных отношений</w:t>
      </w:r>
      <w:r w:rsidR="00784145">
        <w:rPr>
          <w:rFonts w:ascii="Times New Roman" w:hAnsi="Times New Roman" w:cs="Times New Roman"/>
        </w:rPr>
        <w:t xml:space="preserve"> Администрации</w:t>
      </w:r>
      <w:r w:rsidRPr="004D6289">
        <w:rPr>
          <w:rFonts w:ascii="Times New Roman" w:hAnsi="Times New Roman" w:cs="Times New Roman"/>
        </w:rPr>
        <w:t xml:space="preserve">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на основании протокола </w:t>
      </w:r>
      <w:r w:rsidR="00784145">
        <w:rPr>
          <w:rFonts w:ascii="Times New Roman" w:hAnsi="Times New Roman" w:cs="Times New Roman"/>
        </w:rPr>
        <w:t>№</w:t>
      </w:r>
      <w:r w:rsidRPr="004D6289">
        <w:rPr>
          <w:rFonts w:ascii="Times New Roman" w:hAnsi="Times New Roman" w:cs="Times New Roman"/>
        </w:rPr>
        <w:t xml:space="preserve"> _____ от ____________ подведения итогов аукциона, име</w:t>
      </w:r>
      <w:r w:rsidR="00784145">
        <w:rPr>
          <w:rFonts w:ascii="Times New Roman" w:hAnsi="Times New Roman" w:cs="Times New Roman"/>
        </w:rPr>
        <w:t>нуемый в дальнейшем «Управление»</w:t>
      </w:r>
      <w:r w:rsidRPr="004D6289">
        <w:rPr>
          <w:rFonts w:ascii="Times New Roman" w:hAnsi="Times New Roman" w:cs="Times New Roman"/>
        </w:rPr>
        <w:t>, с одной стороны и __________________________, именуемый в даль</w:t>
      </w:r>
      <w:r w:rsidR="00784145">
        <w:rPr>
          <w:rFonts w:ascii="Times New Roman" w:hAnsi="Times New Roman" w:cs="Times New Roman"/>
        </w:rPr>
        <w:t>нейшем «</w:t>
      </w:r>
      <w:proofErr w:type="spellStart"/>
      <w:r w:rsidR="00784145">
        <w:rPr>
          <w:rFonts w:ascii="Times New Roman" w:hAnsi="Times New Roman" w:cs="Times New Roman"/>
        </w:rPr>
        <w:t>Рекламораспространитель</w:t>
      </w:r>
      <w:proofErr w:type="spellEnd"/>
      <w:r w:rsidR="00784145">
        <w:rPr>
          <w:rFonts w:ascii="Times New Roman" w:hAnsi="Times New Roman" w:cs="Times New Roman"/>
        </w:rPr>
        <w:t>»</w:t>
      </w:r>
      <w:r w:rsidRPr="004D6289">
        <w:rPr>
          <w:rFonts w:ascii="Times New Roman" w:hAnsi="Times New Roman" w:cs="Times New Roman"/>
        </w:rPr>
        <w:t>, в лице __________________________ (фамилия, имя</w:t>
      </w:r>
      <w:proofErr w:type="gramEnd"/>
      <w:r w:rsidRPr="004D6289">
        <w:rPr>
          <w:rFonts w:ascii="Times New Roman" w:hAnsi="Times New Roman" w:cs="Times New Roman"/>
        </w:rPr>
        <w:t>, отчество, должность представителя), действующего на основании __________________________, с другой сторон</w:t>
      </w:r>
      <w:r w:rsidR="00784145">
        <w:rPr>
          <w:rFonts w:ascii="Times New Roman" w:hAnsi="Times New Roman" w:cs="Times New Roman"/>
        </w:rPr>
        <w:t>ы, при совместном упоминании – «Стороны»</w:t>
      </w:r>
      <w:r w:rsidRPr="004D6289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78414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1. Предмет Договора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3"/>
      <w:bookmarkEnd w:id="0"/>
      <w:r w:rsidRPr="004D6289">
        <w:rPr>
          <w:rFonts w:ascii="Times New Roman" w:hAnsi="Times New Roman" w:cs="Times New Roman"/>
        </w:rPr>
        <w:t xml:space="preserve">1.1. </w:t>
      </w:r>
      <w:proofErr w:type="gramStart"/>
      <w:r w:rsidRPr="004D6289">
        <w:rPr>
          <w:rFonts w:ascii="Times New Roman" w:hAnsi="Times New Roman" w:cs="Times New Roman"/>
        </w:rPr>
        <w:t xml:space="preserve">Управление за плату предоставляет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Рекламораспространителю</w:t>
      </w:r>
      <w:proofErr w:type="spellEnd"/>
      <w:r w:rsidRPr="004D6289">
        <w:rPr>
          <w:rFonts w:ascii="Times New Roman" w:hAnsi="Times New Roman" w:cs="Times New Roman"/>
        </w:rPr>
        <w:t xml:space="preserve"> право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на земельном участке, расположенном на территории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государственная собственность на который не разграничена, в соответствии со схемой расположения рекламных конструкций на территории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округа:</w:t>
      </w:r>
      <w:proofErr w:type="gramEnd"/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адрес (ориентир/местоположение) размещения рекламной конструкции</w:t>
      </w:r>
      <w:r w:rsidR="00784145">
        <w:rPr>
          <w:rFonts w:ascii="Times New Roman" w:hAnsi="Times New Roman" w:cs="Times New Roman"/>
        </w:rPr>
        <w:t>: ____________________</w:t>
      </w:r>
      <w:r w:rsidRPr="004D6289">
        <w:rPr>
          <w:rFonts w:ascii="Times New Roman" w:hAnsi="Times New Roman" w:cs="Times New Roman"/>
        </w:rPr>
        <w:t>,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тип рекламной конструкции: ___________________________________,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вид рекламной конструкции: ___________________________________,</w:t>
      </w:r>
    </w:p>
    <w:p w:rsidR="004D6289" w:rsidRPr="004D6289" w:rsidRDefault="004D6289" w:rsidP="00784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площадь рекламной конструкции:</w:t>
      </w:r>
      <w:r w:rsidR="00784145">
        <w:rPr>
          <w:rFonts w:ascii="Times New Roman" w:hAnsi="Times New Roman" w:cs="Times New Roman"/>
        </w:rPr>
        <w:t>_______________________________,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площадь информационных полей рекламной констру</w:t>
      </w:r>
      <w:r w:rsidR="00784145">
        <w:rPr>
          <w:rFonts w:ascii="Times New Roman" w:hAnsi="Times New Roman" w:cs="Times New Roman"/>
        </w:rPr>
        <w:t>кции: _________________________,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количество сторон информационного поля: ______</w:t>
      </w:r>
      <w:r w:rsidR="00784145">
        <w:rPr>
          <w:rFonts w:ascii="Times New Roman" w:hAnsi="Times New Roman" w:cs="Times New Roman"/>
        </w:rPr>
        <w:t>_______________________________,</w:t>
      </w:r>
    </w:p>
    <w:p w:rsidR="004D6289" w:rsidRPr="004D6289" w:rsidRDefault="004D6289" w:rsidP="007841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иные сведения:</w:t>
      </w:r>
      <w:r w:rsidR="00784145">
        <w:rPr>
          <w:rFonts w:ascii="Times New Roman" w:hAnsi="Times New Roman" w:cs="Times New Roman"/>
        </w:rPr>
        <w:t>_____________________________________________________________</w:t>
      </w:r>
      <w:r w:rsidRPr="004D6289">
        <w:rPr>
          <w:rFonts w:ascii="Times New Roman" w:hAnsi="Times New Roman" w:cs="Times New Roman"/>
        </w:rPr>
        <w:t>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1" w:name="P24"/>
      <w:bookmarkEnd w:id="1"/>
      <w:r w:rsidRPr="004D6289">
        <w:rPr>
          <w:rFonts w:ascii="Times New Roman" w:hAnsi="Times New Roman" w:cs="Times New Roman"/>
        </w:rPr>
        <w:t>2. Срок действия Договора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2.1. Настоящий Договор заключен на срок с "__" __________ 20__ г. по "__" _________ 20__ г.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3. Права и обязанности Управления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3.1. Управление обязано: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3.1.1. В рамках настоящего Договора предоставить право на установку и эксплуатацию рекламной конструкции, указанной в </w:t>
      </w:r>
      <w:hyperlink w:anchor="P13" w:history="1">
        <w:r w:rsidRPr="004D6289">
          <w:rPr>
            <w:rFonts w:ascii="Times New Roman" w:hAnsi="Times New Roman" w:cs="Times New Roman"/>
          </w:rPr>
          <w:t>п. 1.1</w:t>
        </w:r>
      </w:hyperlink>
      <w:r w:rsidRPr="004D6289">
        <w:rPr>
          <w:rFonts w:ascii="Times New Roman" w:hAnsi="Times New Roman" w:cs="Times New Roman"/>
        </w:rPr>
        <w:t xml:space="preserve"> настоящего Договора.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3.1.2. Не создавать препятствий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Рекламораспространителю</w:t>
      </w:r>
      <w:proofErr w:type="spellEnd"/>
      <w:r w:rsidRPr="004D6289">
        <w:rPr>
          <w:rFonts w:ascii="Times New Roman" w:hAnsi="Times New Roman" w:cs="Times New Roman"/>
        </w:rPr>
        <w:t xml:space="preserve"> при монтаже рекламной конструкции при условии обязательного наличия у последнего необходимой разрешительной документации на установку рекламной конструкции.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3.1.3. Контролировать правильность и своевременность расчетов по настоящему Договору.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3.2. Управление имеет право: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3.2.1. Осуществлять контроль за использованием места установки рекламной конструкции в соответствии с требованиями законодательства Российской Федерации, правовыми актами органов местного самоуправления и условиями настоящего Договора, с этой целью беспрепятственно посещать и обследовать место установки рекламной конструкции на предмет соблюдения условий настоящего Договора, целевого использования рекламной конструкц</w:t>
      </w:r>
      <w:proofErr w:type="gramStart"/>
      <w:r w:rsidRPr="004D6289">
        <w:rPr>
          <w:rFonts w:ascii="Times New Roman" w:hAnsi="Times New Roman" w:cs="Times New Roman"/>
        </w:rPr>
        <w:t>ии и ее</w:t>
      </w:r>
      <w:proofErr w:type="gramEnd"/>
      <w:r w:rsidRPr="004D6289">
        <w:rPr>
          <w:rFonts w:ascii="Times New Roman" w:hAnsi="Times New Roman" w:cs="Times New Roman"/>
        </w:rPr>
        <w:t xml:space="preserve"> технического состояния.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3.2.2. В случае неоплаты или несвоевременной оплаты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Рекламораспространителем</w:t>
      </w:r>
      <w:proofErr w:type="spellEnd"/>
      <w:r w:rsidRPr="004D6289">
        <w:rPr>
          <w:rFonts w:ascii="Times New Roman" w:hAnsi="Times New Roman" w:cs="Times New Roman"/>
        </w:rPr>
        <w:t xml:space="preserve"> суммы платы по настоящему Договору, принимать меры по устранению возникшей задолженности, в том числе обращаться в суд с требованием о взыскании задолженности.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3.2.3. По мотивированному представлению государственных и муниципальных органов прекратить действие настоящего Договора до истечения его срока в случае выявления угрозы жизни и </w:t>
      </w:r>
      <w:r w:rsidRPr="004D6289">
        <w:rPr>
          <w:rFonts w:ascii="Times New Roman" w:hAnsi="Times New Roman" w:cs="Times New Roman"/>
        </w:rPr>
        <w:lastRenderedPageBreak/>
        <w:t xml:space="preserve">здоровью людей и (или) причинения ущерба муниципальному имуществу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Рекламораспространителю</w:t>
      </w:r>
      <w:proofErr w:type="spellEnd"/>
      <w:r w:rsidRPr="004D6289">
        <w:rPr>
          <w:rFonts w:ascii="Times New Roman" w:hAnsi="Times New Roman" w:cs="Times New Roman"/>
        </w:rPr>
        <w:t xml:space="preserve"> не возвращается.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78414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 Права и обязанности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Рекламораспространителя</w:t>
      </w:r>
      <w:proofErr w:type="spellEnd"/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4.1.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Рекламораспространитель</w:t>
      </w:r>
      <w:proofErr w:type="spellEnd"/>
      <w:r w:rsidRPr="004D6289">
        <w:rPr>
          <w:rFonts w:ascii="Times New Roman" w:hAnsi="Times New Roman" w:cs="Times New Roman"/>
        </w:rPr>
        <w:t xml:space="preserve"> имеет право: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4.1.1. Установить и эксплуатировать рекламную конструкцию, указанную в </w:t>
      </w:r>
      <w:hyperlink w:anchor="P13" w:history="1">
        <w:r w:rsidRPr="004D6289">
          <w:rPr>
            <w:rFonts w:ascii="Times New Roman" w:hAnsi="Times New Roman" w:cs="Times New Roman"/>
          </w:rPr>
          <w:t>п. 1.1</w:t>
        </w:r>
      </w:hyperlink>
      <w:r w:rsidRPr="004D6289">
        <w:rPr>
          <w:rFonts w:ascii="Times New Roman" w:hAnsi="Times New Roman" w:cs="Times New Roman"/>
        </w:rPr>
        <w:t xml:space="preserve"> настоящего Договора, в соответствии со схемой расположения рекламных конструкций на территории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разрешением на установку и эксплуатацию рекламной конструкции и условиями настоящего Договора.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4.2.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Рекламораспространитель</w:t>
      </w:r>
      <w:proofErr w:type="spellEnd"/>
      <w:r w:rsidRPr="004D6289">
        <w:rPr>
          <w:rFonts w:ascii="Times New Roman" w:hAnsi="Times New Roman" w:cs="Times New Roman"/>
        </w:rPr>
        <w:t xml:space="preserve"> обязан: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4.2.1. В течение пяти рабочих дней после заключения настоящего Договора обратиться в Администраци</w:t>
      </w:r>
      <w:r w:rsidR="007018FA">
        <w:rPr>
          <w:rFonts w:ascii="Times New Roman" w:hAnsi="Times New Roman" w:cs="Times New Roman"/>
        </w:rPr>
        <w:t>ю</w:t>
      </w:r>
      <w:r w:rsidRPr="004D6289">
        <w:rPr>
          <w:rFonts w:ascii="Times New Roman" w:hAnsi="Times New Roman" w:cs="Times New Roman"/>
        </w:rPr>
        <w:t xml:space="preserve">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 для получения разрешения на установку и эксплуатации рекламной конструкции.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4.2.2. </w:t>
      </w:r>
      <w:proofErr w:type="gramStart"/>
      <w:r w:rsidRPr="004D6289">
        <w:rPr>
          <w:rFonts w:ascii="Times New Roman" w:hAnsi="Times New Roman" w:cs="Times New Roman"/>
        </w:rPr>
        <w:t>Установить рекламную конструкцию и осуществлять ее эксплуатацию в полном соответствии с выданным Администраци</w:t>
      </w:r>
      <w:r w:rsidR="007018FA">
        <w:rPr>
          <w:rFonts w:ascii="Times New Roman" w:hAnsi="Times New Roman" w:cs="Times New Roman"/>
        </w:rPr>
        <w:t>ей</w:t>
      </w:r>
      <w:r w:rsidRPr="004D6289">
        <w:rPr>
          <w:rFonts w:ascii="Times New Roman" w:hAnsi="Times New Roman" w:cs="Times New Roman"/>
        </w:rPr>
        <w:t xml:space="preserve">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 разрешением, Положением о порядке размещения и распространения наружной рекламы на территории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Правилами благоустройства на территории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условиями настоящего Договора.</w:t>
      </w:r>
      <w:proofErr w:type="gramEnd"/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4.2.3. Использовать рекламную конструкцию исключительно в целях распространения рекламы, социальной рекламы.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4.2.4. Осуществлять за свой счет обслуживание рекламной конструкции, а также ее ремонт в течение 3 дней с момента обнаружения повреждения или получения предписания.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4.2.5. Не изменять в процессе эксплуатации рекламной конструкции ее размер, форму, тип, предусмотренные разрешением на установку и эксплуатацию рекламной конструкции.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4.2.6. Содержать рекламную конструкцию в полной исправности, </w:t>
      </w:r>
      <w:proofErr w:type="spellStart"/>
      <w:r w:rsidRPr="004D6289">
        <w:rPr>
          <w:rFonts w:ascii="Times New Roman" w:hAnsi="Times New Roman" w:cs="Times New Roman"/>
        </w:rPr>
        <w:t>пожар</w:t>
      </w:r>
      <w:proofErr w:type="gramStart"/>
      <w:r w:rsidRPr="004D6289">
        <w:rPr>
          <w:rFonts w:ascii="Times New Roman" w:hAnsi="Times New Roman" w:cs="Times New Roman"/>
        </w:rPr>
        <w:t>о</w:t>
      </w:r>
      <w:proofErr w:type="spellEnd"/>
      <w:r w:rsidRPr="004D6289">
        <w:rPr>
          <w:rFonts w:ascii="Times New Roman" w:hAnsi="Times New Roman" w:cs="Times New Roman"/>
        </w:rPr>
        <w:t>-</w:t>
      </w:r>
      <w:proofErr w:type="gramEnd"/>
      <w:r w:rsidRPr="004D6289">
        <w:rPr>
          <w:rFonts w:ascii="Times New Roman" w:hAnsi="Times New Roman" w:cs="Times New Roman"/>
        </w:rPr>
        <w:t xml:space="preserve">, </w:t>
      </w:r>
      <w:proofErr w:type="spellStart"/>
      <w:r w:rsidRPr="004D6289">
        <w:rPr>
          <w:rFonts w:ascii="Times New Roman" w:hAnsi="Times New Roman" w:cs="Times New Roman"/>
        </w:rPr>
        <w:t>электробезопасном</w:t>
      </w:r>
      <w:proofErr w:type="spellEnd"/>
      <w:r w:rsidRPr="004D6289">
        <w:rPr>
          <w:rFonts w:ascii="Times New Roman" w:hAnsi="Times New Roman" w:cs="Times New Roman"/>
        </w:rPr>
        <w:t>, эстетическом и санитарном состоянии.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4.2.7. </w:t>
      </w:r>
      <w:proofErr w:type="gramStart"/>
      <w:r w:rsidRPr="004D6289">
        <w:rPr>
          <w:rFonts w:ascii="Times New Roman" w:hAnsi="Times New Roman" w:cs="Times New Roman"/>
        </w:rPr>
        <w:t xml:space="preserve">В случаях аннулирования разрешения на установку и эксплуатацию рекламной конструкции или признания его недействительным, либо в иных случаях, которые предусмотрены Положением о демонтаже рекламных конструкций, утвержденных правовым актом Администрации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осуществить демонтаж рекламной конструкции в сроки, установленные правовыми актами, принятыми на территории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округа.</w:t>
      </w:r>
      <w:proofErr w:type="gramEnd"/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4.2.8. Осуществить демонтаж рекламной конструкции за свой счет в случае расторжения Договора (как в связи с истечением срока его действия, так и по причине одностороннего расторжения настоящего договора по инициативе любой из сторон). При этом демонтаж рекламной конструкции должен быть осуществлен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Рекламораспространителем</w:t>
      </w:r>
      <w:proofErr w:type="spellEnd"/>
      <w:r w:rsidRPr="004D6289">
        <w:rPr>
          <w:rFonts w:ascii="Times New Roman" w:hAnsi="Times New Roman" w:cs="Times New Roman"/>
        </w:rPr>
        <w:t xml:space="preserve"> до истечения срока действия договора/в течение одного месяца с момента направления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Рекламораспространителю</w:t>
      </w:r>
      <w:proofErr w:type="spellEnd"/>
      <w:r w:rsidRPr="004D6289">
        <w:rPr>
          <w:rFonts w:ascii="Times New Roman" w:hAnsi="Times New Roman" w:cs="Times New Roman"/>
        </w:rPr>
        <w:t xml:space="preserve"> отказа от исполнения Договора в соответствии с </w:t>
      </w:r>
      <w:hyperlink w:anchor="P74" w:history="1">
        <w:r w:rsidRPr="004D6289">
          <w:rPr>
            <w:rFonts w:ascii="Times New Roman" w:hAnsi="Times New Roman" w:cs="Times New Roman"/>
          </w:rPr>
          <w:t>п. 7.2</w:t>
        </w:r>
      </w:hyperlink>
      <w:r w:rsidRPr="004D6289">
        <w:rPr>
          <w:rFonts w:ascii="Times New Roman" w:hAnsi="Times New Roman" w:cs="Times New Roman"/>
        </w:rPr>
        <w:t xml:space="preserve"> Договора.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4.2.9. В течение одного месяца после монтажа (демонтажа) рекламной конструкции восстановить дорожное покрытие, тротуар, газон, фасад здания в том виде, каком оно было до установки рекламной конструкции, с использованием аналогичных материалов и технологий.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4.2.10. Вносить плату в размере, порядке и сроки, установленные </w:t>
      </w:r>
      <w:hyperlink w:anchor="P57" w:history="1">
        <w:r w:rsidRPr="004D6289">
          <w:rPr>
            <w:rFonts w:ascii="Times New Roman" w:hAnsi="Times New Roman" w:cs="Times New Roman"/>
          </w:rPr>
          <w:t>разделом 5</w:t>
        </w:r>
      </w:hyperlink>
      <w:r w:rsidRPr="004D6289">
        <w:rPr>
          <w:rFonts w:ascii="Times New Roman" w:hAnsi="Times New Roman" w:cs="Times New Roman"/>
        </w:rPr>
        <w:t xml:space="preserve"> настоящего договора.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4.2.11. Не препятствовать ремонту, обслуживанию коммуникаций (в том числе бесхозяйных), проходящих в непосредственной близости от места размещения рекламной конструкции. Действие настоящего пункта </w:t>
      </w:r>
      <w:proofErr w:type="gramStart"/>
      <w:r w:rsidRPr="004D6289">
        <w:rPr>
          <w:rFonts w:ascii="Times New Roman" w:hAnsi="Times New Roman" w:cs="Times New Roman"/>
        </w:rPr>
        <w:t>распространяется</w:t>
      </w:r>
      <w:proofErr w:type="gramEnd"/>
      <w:r w:rsidRPr="004D6289">
        <w:rPr>
          <w:rFonts w:ascii="Times New Roman" w:hAnsi="Times New Roman" w:cs="Times New Roman"/>
        </w:rPr>
        <w:t xml:space="preserve"> в том числе на случаи обнаружения коммуникаций после заключения настоящего договора.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4.2.12. Не препятствовать размещению в границах рекламного места межевых и геодезических знаков, устанавливаемых в соответствии с действующим законодательством (для рекламных конструкций, непосредственно и неразрывно связанных с землей и (или) имеющих заглубленный фундамент).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2" w:name="P57"/>
      <w:bookmarkEnd w:id="2"/>
      <w:r w:rsidRPr="004D6289">
        <w:rPr>
          <w:rFonts w:ascii="Times New Roman" w:hAnsi="Times New Roman" w:cs="Times New Roman"/>
        </w:rPr>
        <w:t>5. Платежи и расчеты по договору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5.1. Размер платы по Договору определяется в соответствии с </w:t>
      </w:r>
      <w:hyperlink r:id="rId8" w:history="1">
        <w:r w:rsidRPr="004D6289">
          <w:rPr>
            <w:rFonts w:ascii="Times New Roman" w:hAnsi="Times New Roman" w:cs="Times New Roman"/>
          </w:rPr>
          <w:t>Постановлением</w:t>
        </w:r>
      </w:hyperlink>
      <w:r w:rsidRPr="004D6289">
        <w:rPr>
          <w:rFonts w:ascii="Times New Roman" w:hAnsi="Times New Roman" w:cs="Times New Roman"/>
        </w:rPr>
        <w:t xml:space="preserve"> Администрации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 от 20.05.2016 </w:t>
      </w:r>
      <w:r w:rsidR="00784145">
        <w:rPr>
          <w:rFonts w:ascii="Times New Roman" w:hAnsi="Times New Roman" w:cs="Times New Roman"/>
        </w:rPr>
        <w:t>№ 125 «</w:t>
      </w:r>
      <w:r w:rsidRPr="004D6289">
        <w:rPr>
          <w:rFonts w:ascii="Times New Roman" w:hAnsi="Times New Roman" w:cs="Times New Roman"/>
        </w:rPr>
        <w:t>Об утверждении годовой базовой ставки платы за установку и эксплуатацию рекламной конструкции с использованием муниципального имущества на террито</w:t>
      </w:r>
      <w:r w:rsidR="00784145">
        <w:rPr>
          <w:rFonts w:ascii="Times New Roman" w:hAnsi="Times New Roman" w:cs="Times New Roman"/>
        </w:rPr>
        <w:t xml:space="preserve">рии </w:t>
      </w:r>
      <w:proofErr w:type="spellStart"/>
      <w:r w:rsidR="00784145">
        <w:rPr>
          <w:rFonts w:ascii="Times New Roman" w:hAnsi="Times New Roman" w:cs="Times New Roman"/>
        </w:rPr>
        <w:t>Талицкого</w:t>
      </w:r>
      <w:proofErr w:type="spellEnd"/>
      <w:r w:rsidR="00784145">
        <w:rPr>
          <w:rFonts w:ascii="Times New Roman" w:hAnsi="Times New Roman" w:cs="Times New Roman"/>
        </w:rPr>
        <w:t xml:space="preserve"> городского округа»</w:t>
      </w:r>
      <w:r w:rsidRPr="004D6289">
        <w:rPr>
          <w:rFonts w:ascii="Times New Roman" w:hAnsi="Times New Roman" w:cs="Times New Roman"/>
        </w:rPr>
        <w:t xml:space="preserve"> и указывается в </w:t>
      </w:r>
      <w:hyperlink w:anchor="P116" w:history="1">
        <w:r w:rsidRPr="004D6289">
          <w:rPr>
            <w:rFonts w:ascii="Times New Roman" w:hAnsi="Times New Roman" w:cs="Times New Roman"/>
          </w:rPr>
          <w:t xml:space="preserve">Приложении </w:t>
        </w:r>
        <w:r w:rsidR="00784145">
          <w:rPr>
            <w:rFonts w:ascii="Times New Roman" w:hAnsi="Times New Roman" w:cs="Times New Roman"/>
          </w:rPr>
          <w:t>№</w:t>
        </w:r>
        <w:r w:rsidRPr="004D6289">
          <w:rPr>
            <w:rFonts w:ascii="Times New Roman" w:hAnsi="Times New Roman" w:cs="Times New Roman"/>
          </w:rPr>
          <w:t xml:space="preserve"> 1</w:t>
        </w:r>
      </w:hyperlink>
      <w:r w:rsidRPr="004D6289">
        <w:rPr>
          <w:rFonts w:ascii="Times New Roman" w:hAnsi="Times New Roman" w:cs="Times New Roman"/>
        </w:rPr>
        <w:t>, являющемся неотъемлемой частью настоящего Договора.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5.2. Плата вносится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Рекламораспространителем</w:t>
      </w:r>
      <w:proofErr w:type="spellEnd"/>
      <w:r w:rsidRPr="004D6289">
        <w:rPr>
          <w:rFonts w:ascii="Times New Roman" w:hAnsi="Times New Roman" w:cs="Times New Roman"/>
        </w:rPr>
        <w:t xml:space="preserve"> ежегодно до 01 декабря текущего года.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5.3. Плата начисляется с момента подписания сторонами настоящего Договора. Исполнением </w:t>
      </w:r>
      <w:r w:rsidRPr="004D6289">
        <w:rPr>
          <w:rFonts w:ascii="Times New Roman" w:hAnsi="Times New Roman" w:cs="Times New Roman"/>
        </w:rPr>
        <w:lastRenderedPageBreak/>
        <w:t xml:space="preserve">обязательства по внесению платы является зачисление денежных средств на счет, указанный в </w:t>
      </w:r>
      <w:hyperlink w:anchor="P116" w:history="1">
        <w:r w:rsidRPr="004D6289">
          <w:rPr>
            <w:rFonts w:ascii="Times New Roman" w:hAnsi="Times New Roman" w:cs="Times New Roman"/>
          </w:rPr>
          <w:t xml:space="preserve">Приложении </w:t>
        </w:r>
        <w:r w:rsidR="00784145">
          <w:rPr>
            <w:rFonts w:ascii="Times New Roman" w:hAnsi="Times New Roman" w:cs="Times New Roman"/>
          </w:rPr>
          <w:t>№</w:t>
        </w:r>
        <w:r w:rsidRPr="004D6289">
          <w:rPr>
            <w:rFonts w:ascii="Times New Roman" w:hAnsi="Times New Roman" w:cs="Times New Roman"/>
          </w:rPr>
          <w:t xml:space="preserve"> 1</w:t>
        </w:r>
      </w:hyperlink>
      <w:r w:rsidRPr="004D6289">
        <w:rPr>
          <w:rFonts w:ascii="Times New Roman" w:hAnsi="Times New Roman" w:cs="Times New Roman"/>
        </w:rPr>
        <w:t>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5.4. Размер платы может быть изменен Управлением в одностороннем порядке на основании соответствующего правового акта Администрации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округа. Об изменении размера платы Управление отправляет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Рекламораспространителю</w:t>
      </w:r>
      <w:proofErr w:type="spellEnd"/>
      <w:r w:rsidRPr="004D6289">
        <w:rPr>
          <w:rFonts w:ascii="Times New Roman" w:hAnsi="Times New Roman" w:cs="Times New Roman"/>
        </w:rPr>
        <w:t xml:space="preserve"> соответствующее уведомление.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6. Ответственность сторон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6.1.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6.2. За нарушение сроков внесения платы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Рекламораспространитель</w:t>
      </w:r>
      <w:proofErr w:type="spellEnd"/>
      <w:r w:rsidRPr="004D6289">
        <w:rPr>
          <w:rFonts w:ascii="Times New Roman" w:hAnsi="Times New Roman" w:cs="Times New Roman"/>
        </w:rPr>
        <w:t xml:space="preserve"> уплачивает пени в размере 0,1%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Неустойка применяется также в случае неправильного зачисления платы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Рекламораспространителем</w:t>
      </w:r>
      <w:proofErr w:type="spellEnd"/>
      <w:r w:rsidRPr="004D6289">
        <w:rPr>
          <w:rFonts w:ascii="Times New Roman" w:hAnsi="Times New Roman" w:cs="Times New Roman"/>
        </w:rPr>
        <w:t>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7. Изменение, расторжение и прекращение договора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7.1. Настоящий Договор может быть изменен, дополнен либо расторгнут по соглашению Сторон, если иное не предусмотрено действующим законодательством или настоящим Договором.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При намерении расторгнуть Договор сторона уведомляет об этом письменно за один месяц до предполагаемой даты расторжения Договора.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74"/>
      <w:bookmarkEnd w:id="3"/>
      <w:r w:rsidRPr="004D6289">
        <w:rPr>
          <w:rFonts w:ascii="Times New Roman" w:hAnsi="Times New Roman" w:cs="Times New Roman"/>
        </w:rPr>
        <w:t xml:space="preserve">7.2. Настоящий </w:t>
      </w:r>
      <w:proofErr w:type="gramStart"/>
      <w:r w:rsidRPr="004D6289">
        <w:rPr>
          <w:rFonts w:ascii="Times New Roman" w:hAnsi="Times New Roman" w:cs="Times New Roman"/>
        </w:rPr>
        <w:t>договор</w:t>
      </w:r>
      <w:proofErr w:type="gramEnd"/>
      <w:r w:rsidRPr="004D6289">
        <w:rPr>
          <w:rFonts w:ascii="Times New Roman" w:hAnsi="Times New Roman" w:cs="Times New Roman"/>
        </w:rPr>
        <w:t xml:space="preserve"> может быть расторгнут Управлением в одностороннем порядке в следующих случаях: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7.2.1. Аннулирования или признания </w:t>
      </w:r>
      <w:proofErr w:type="gramStart"/>
      <w:r w:rsidRPr="004D6289">
        <w:rPr>
          <w:rFonts w:ascii="Times New Roman" w:hAnsi="Times New Roman" w:cs="Times New Roman"/>
        </w:rPr>
        <w:t>недействительным</w:t>
      </w:r>
      <w:proofErr w:type="gramEnd"/>
      <w:r w:rsidRPr="004D6289">
        <w:rPr>
          <w:rFonts w:ascii="Times New Roman" w:hAnsi="Times New Roman" w:cs="Times New Roman"/>
        </w:rPr>
        <w:t xml:space="preserve"> разрешения на установку и эксплуатацию рекламной конструкции.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7.2.2. Невнесения в установленный срок платы, если просрочка платежа составляет более 20 (двадцати) рабочих дней.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7.2.3. </w:t>
      </w:r>
      <w:proofErr w:type="gramStart"/>
      <w:r w:rsidRPr="004D6289">
        <w:rPr>
          <w:rFonts w:ascii="Times New Roman" w:hAnsi="Times New Roman" w:cs="Times New Roman"/>
        </w:rPr>
        <w:t xml:space="preserve">Нарушения требований к месту размещения и эксплуатации рекламных конструкций, к внешнему виду (эстетике) рекламной конструкции, размеру, месту ее установки, установленных </w:t>
      </w:r>
      <w:hyperlink r:id="rId9" w:history="1">
        <w:r w:rsidRPr="004D6289">
          <w:rPr>
            <w:rFonts w:ascii="Times New Roman" w:hAnsi="Times New Roman" w:cs="Times New Roman"/>
          </w:rPr>
          <w:t>Положением</w:t>
        </w:r>
      </w:hyperlink>
      <w:r w:rsidRPr="004D6289">
        <w:rPr>
          <w:rFonts w:ascii="Times New Roman" w:hAnsi="Times New Roman" w:cs="Times New Roman"/>
        </w:rPr>
        <w:t xml:space="preserve"> о порядке размещения и распространения наружной рекламы на территории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</w:t>
      </w:r>
      <w:hyperlink r:id="rId10" w:history="1">
        <w:r w:rsidRPr="004D6289">
          <w:rPr>
            <w:rFonts w:ascii="Times New Roman" w:hAnsi="Times New Roman" w:cs="Times New Roman"/>
          </w:rPr>
          <w:t>Правилами</w:t>
        </w:r>
      </w:hyperlink>
      <w:r w:rsidRPr="004D6289">
        <w:rPr>
          <w:rFonts w:ascii="Times New Roman" w:hAnsi="Times New Roman" w:cs="Times New Roman"/>
        </w:rPr>
        <w:t xml:space="preserve"> благоустройства на территории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</w:t>
      </w:r>
      <w:hyperlink r:id="rId11" w:history="1">
        <w:r w:rsidRPr="004D6289">
          <w:rPr>
            <w:rFonts w:ascii="Times New Roman" w:hAnsi="Times New Roman" w:cs="Times New Roman"/>
          </w:rPr>
          <w:t>Схемой</w:t>
        </w:r>
      </w:hyperlink>
      <w:r w:rsidRPr="004D6289">
        <w:rPr>
          <w:rFonts w:ascii="Times New Roman" w:hAnsi="Times New Roman" w:cs="Times New Roman"/>
        </w:rPr>
        <w:t xml:space="preserve"> расположения рекламных конструкций на территории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округа, настоящим Договором.</w:t>
      </w:r>
      <w:proofErr w:type="gramEnd"/>
      <w:r w:rsidRPr="004D6289">
        <w:rPr>
          <w:rFonts w:ascii="Times New Roman" w:hAnsi="Times New Roman" w:cs="Times New Roman"/>
        </w:rPr>
        <w:t xml:space="preserve"> При этом расходы, понесенные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Рекламораспространителем</w:t>
      </w:r>
      <w:proofErr w:type="spellEnd"/>
      <w:r w:rsidRPr="004D6289">
        <w:rPr>
          <w:rFonts w:ascii="Times New Roman" w:hAnsi="Times New Roman" w:cs="Times New Roman"/>
        </w:rPr>
        <w:t>, включая плату по настоящему Договору, не возмещаются.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7.3. При отказе Управления от исполнения настоящего договора в случаях, указанных в </w:t>
      </w:r>
      <w:hyperlink w:anchor="P74" w:history="1">
        <w:r w:rsidRPr="004D6289">
          <w:rPr>
            <w:rFonts w:ascii="Times New Roman" w:hAnsi="Times New Roman" w:cs="Times New Roman"/>
          </w:rPr>
          <w:t>п. 7.2</w:t>
        </w:r>
      </w:hyperlink>
      <w:r w:rsidRPr="004D6289">
        <w:rPr>
          <w:rFonts w:ascii="Times New Roman" w:hAnsi="Times New Roman" w:cs="Times New Roman"/>
        </w:rPr>
        <w:t xml:space="preserve"> настоящего Договора, он считается расторгнутым по истечении одного месяца с момента направления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Рекламораспространителю</w:t>
      </w:r>
      <w:proofErr w:type="spellEnd"/>
      <w:r w:rsidRPr="004D6289">
        <w:rPr>
          <w:rFonts w:ascii="Times New Roman" w:hAnsi="Times New Roman" w:cs="Times New Roman"/>
        </w:rPr>
        <w:t xml:space="preserve"> такого отказа. </w:t>
      </w:r>
      <w:proofErr w:type="gramStart"/>
      <w:r w:rsidRPr="004D6289">
        <w:rPr>
          <w:rFonts w:ascii="Times New Roman" w:hAnsi="Times New Roman" w:cs="Times New Roman"/>
        </w:rPr>
        <w:t xml:space="preserve">Обязательства Управления, связанные с предоставлением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Рекламораспространителю</w:t>
      </w:r>
      <w:proofErr w:type="spellEnd"/>
      <w:r w:rsidRPr="004D6289">
        <w:rPr>
          <w:rFonts w:ascii="Times New Roman" w:hAnsi="Times New Roman" w:cs="Times New Roman"/>
        </w:rPr>
        <w:t xml:space="preserve"> права на установку и эксплуатацию, прекращаются, за исключением обязательств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Рекламораспространителя</w:t>
      </w:r>
      <w:proofErr w:type="spellEnd"/>
      <w:r w:rsidRPr="004D6289">
        <w:rPr>
          <w:rFonts w:ascii="Times New Roman" w:hAnsi="Times New Roman" w:cs="Times New Roman"/>
        </w:rPr>
        <w:t xml:space="preserve"> по осуществлению демонтажа рекламной конструкции, осуществлению расчетов за ее фактическое размещение за период до момента демонтажа рекламной конструкции, а также возмещению расходов Управления по демонтажу и последующему хранению рекламной конструкции, если таковые расходы будут понесены Управлением.</w:t>
      </w:r>
      <w:proofErr w:type="gramEnd"/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7.4. Настоящий договор считается расторгнутым (прекращенным) по истечении его срока действия, установленного </w:t>
      </w:r>
      <w:hyperlink w:anchor="P24" w:history="1">
        <w:r w:rsidRPr="004D6289">
          <w:rPr>
            <w:rFonts w:ascii="Times New Roman" w:hAnsi="Times New Roman" w:cs="Times New Roman"/>
          </w:rPr>
          <w:t>разделом 2</w:t>
        </w:r>
      </w:hyperlink>
      <w:r w:rsidRPr="004D6289">
        <w:rPr>
          <w:rFonts w:ascii="Times New Roman" w:hAnsi="Times New Roman" w:cs="Times New Roman"/>
        </w:rPr>
        <w:t xml:space="preserve"> настоящего Договора. </w:t>
      </w:r>
      <w:proofErr w:type="gramStart"/>
      <w:r w:rsidRPr="004D6289">
        <w:rPr>
          <w:rFonts w:ascii="Times New Roman" w:hAnsi="Times New Roman" w:cs="Times New Roman"/>
        </w:rPr>
        <w:t xml:space="preserve">В этом случае обязательства Управления, связанные с предоставлением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Рекламораспространителю</w:t>
      </w:r>
      <w:proofErr w:type="spellEnd"/>
      <w:r w:rsidRPr="004D6289">
        <w:rPr>
          <w:rFonts w:ascii="Times New Roman" w:hAnsi="Times New Roman" w:cs="Times New Roman"/>
        </w:rPr>
        <w:t xml:space="preserve"> права на установку и эксплуатацию рекламной конструкции, прекращаются, обязательства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Рекламораспространителя</w:t>
      </w:r>
      <w:proofErr w:type="spellEnd"/>
      <w:r w:rsidRPr="004D6289">
        <w:rPr>
          <w:rFonts w:ascii="Times New Roman" w:hAnsi="Times New Roman" w:cs="Times New Roman"/>
        </w:rPr>
        <w:t xml:space="preserve"> являются прекращенными с момента исполнения обязательств по осуществлению демонтажа рекламной конструкции, осуществлению расчетов за ее фактическое размещение за период до момента демонтажа рекламной конструкции, а также возмещению расходов Управления по демонтажу и последующему хранению рекламной конструкции, если таковые расходы будут понесены</w:t>
      </w:r>
      <w:proofErr w:type="gramEnd"/>
      <w:r w:rsidRPr="004D6289">
        <w:rPr>
          <w:rFonts w:ascii="Times New Roman" w:hAnsi="Times New Roman" w:cs="Times New Roman"/>
        </w:rPr>
        <w:t xml:space="preserve"> Управлением.</w:t>
      </w:r>
    </w:p>
    <w:p w:rsidR="004D6289" w:rsidRPr="004D6289" w:rsidRDefault="004D6289" w:rsidP="004D628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8. Прочие условия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8.1. Споры, возникающие при исполнении настоящего Договора, рассматриваются в соответствии с действующим законодательством Российской Федерации.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8.2. Уведомления, предписания и письма, касающиеся взаимоотношений Сторон по настоящему Договору, а также изменения и дополнения к настоящему Договору направляются Сторонами друг другу по адресам, указанным в настоящем Договоре.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8.3. В случае изменения своего адреса или банковских реквизитов любая из Сторон обязана </w:t>
      </w:r>
      <w:r w:rsidRPr="004D6289">
        <w:rPr>
          <w:rFonts w:ascii="Times New Roman" w:hAnsi="Times New Roman" w:cs="Times New Roman"/>
        </w:rPr>
        <w:lastRenderedPageBreak/>
        <w:t>уведомить об этом другую Сторону. При неисполнении этой обязанности адреса Сторон считаются прежними, вся корреспонденция, направленная по этим адресам, считается полученной.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8.4. Стороны будут стремиться разрешать возникающие в связи с действием настоящего Договора споры путем переговоров. В случае невозможности урегулирования спора в досудебном порядке, спор рассматривается в суде по месту нахождения Управления.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8.5. Договор вступает в силу с момента его подписания Сторонами.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8.6. Настоящий Договор составлен в двух экземплярах, имеющих одинаковую юридическую силу, один из которых находится у Управления, второй у </w:t>
      </w:r>
      <w:proofErr w:type="spellStart"/>
      <w:r w:rsidRPr="004D6289">
        <w:rPr>
          <w:rFonts w:ascii="Times New Roman" w:hAnsi="Times New Roman" w:cs="Times New Roman"/>
        </w:rPr>
        <w:t>Рекламораспространителя</w:t>
      </w:r>
      <w:proofErr w:type="spellEnd"/>
      <w:r w:rsidRPr="004D6289">
        <w:rPr>
          <w:rFonts w:ascii="Times New Roman" w:hAnsi="Times New Roman" w:cs="Times New Roman"/>
        </w:rPr>
        <w:t>.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Приложение: </w:t>
      </w:r>
      <w:hyperlink w:anchor="P116" w:history="1">
        <w:r w:rsidRPr="004D6289">
          <w:rPr>
            <w:rFonts w:ascii="Times New Roman" w:hAnsi="Times New Roman" w:cs="Times New Roman"/>
          </w:rPr>
          <w:t>Расчет</w:t>
        </w:r>
      </w:hyperlink>
      <w:r w:rsidRPr="004D6289">
        <w:rPr>
          <w:rFonts w:ascii="Times New Roman" w:hAnsi="Times New Roman" w:cs="Times New Roman"/>
        </w:rPr>
        <w:t xml:space="preserve"> платы (Приложение № 1)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9. Адреса, реквизиты и подписи сторон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Управление: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 xml:space="preserve">Управление по регулированию имущественных и земельных отношений </w:t>
      </w:r>
      <w:proofErr w:type="spellStart"/>
      <w:r w:rsidRPr="004D6289">
        <w:rPr>
          <w:rFonts w:ascii="Times New Roman" w:hAnsi="Times New Roman" w:cs="Times New Roman"/>
        </w:rPr>
        <w:t>Талицкого</w:t>
      </w:r>
      <w:proofErr w:type="spellEnd"/>
      <w:r w:rsidRPr="004D6289">
        <w:rPr>
          <w:rFonts w:ascii="Times New Roman" w:hAnsi="Times New Roman" w:cs="Times New Roman"/>
        </w:rPr>
        <w:t xml:space="preserve"> городского округа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ИНН 6654010142 КПП 663301001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D6289">
        <w:rPr>
          <w:rFonts w:ascii="Times New Roman" w:hAnsi="Times New Roman" w:cs="Times New Roman"/>
        </w:rPr>
        <w:t>р</w:t>
      </w:r>
      <w:proofErr w:type="gramEnd"/>
      <w:r w:rsidRPr="004D6289">
        <w:rPr>
          <w:rFonts w:ascii="Times New Roman" w:hAnsi="Times New Roman" w:cs="Times New Roman"/>
        </w:rPr>
        <w:t>/с 40204810500000126254 (л/с 03902001060) в Уральском ГУ Банка России г. Екатеринбург БИК 046577001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Адрес: 623640, Свердловская область,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г. Талица, ул. Советская, 65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Начальник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_______________________/_______________/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М.П.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D6289">
        <w:rPr>
          <w:rFonts w:ascii="Times New Roman" w:hAnsi="Times New Roman" w:cs="Times New Roman"/>
        </w:rPr>
        <w:t>Рекламораспространитель</w:t>
      </w:r>
      <w:proofErr w:type="spellEnd"/>
      <w:r w:rsidRPr="004D6289">
        <w:rPr>
          <w:rFonts w:ascii="Times New Roman" w:hAnsi="Times New Roman" w:cs="Times New Roman"/>
        </w:rPr>
        <w:t>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_______________________/_______________/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М.П.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8223F" w:rsidRDefault="0068223F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B9301D" w:rsidRDefault="00B9301D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4" w:name="_GoBack"/>
      <w:bookmarkEnd w:id="4"/>
      <w:r w:rsidRPr="004D6289">
        <w:rPr>
          <w:rFonts w:ascii="Times New Roman" w:hAnsi="Times New Roman" w:cs="Times New Roman"/>
        </w:rPr>
        <w:lastRenderedPageBreak/>
        <w:t>Приложение № 1</w:t>
      </w:r>
    </w:p>
    <w:p w:rsidR="004D6289" w:rsidRPr="004D6289" w:rsidRDefault="004D6289" w:rsidP="004D6289">
      <w:pPr>
        <w:pStyle w:val="ConsPlusNormal"/>
        <w:jc w:val="right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к договору</w:t>
      </w:r>
    </w:p>
    <w:p w:rsidR="004D6289" w:rsidRPr="004D6289" w:rsidRDefault="004D6289" w:rsidP="004D6289">
      <w:pPr>
        <w:pStyle w:val="ConsPlusNormal"/>
        <w:jc w:val="right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от "__" _______ 201_ г. № ______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jc w:val="center"/>
        <w:rPr>
          <w:rFonts w:ascii="Times New Roman" w:hAnsi="Times New Roman" w:cs="Times New Roman"/>
        </w:rPr>
      </w:pPr>
      <w:bookmarkStart w:id="5" w:name="P116"/>
      <w:bookmarkEnd w:id="5"/>
      <w:r w:rsidRPr="004D6289">
        <w:rPr>
          <w:rFonts w:ascii="Times New Roman" w:hAnsi="Times New Roman" w:cs="Times New Roman"/>
        </w:rPr>
        <w:t>Расчет</w:t>
      </w:r>
    </w:p>
    <w:p w:rsidR="004D6289" w:rsidRPr="004D6289" w:rsidRDefault="004D6289" w:rsidP="004D6289">
      <w:pPr>
        <w:pStyle w:val="ConsPlusNormal"/>
        <w:jc w:val="center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размера платы по договору на установку и эксплуатацию</w:t>
      </w:r>
    </w:p>
    <w:p w:rsidR="004D6289" w:rsidRPr="004D6289" w:rsidRDefault="004D6289" w:rsidP="004D6289">
      <w:pPr>
        <w:pStyle w:val="ConsPlusNormal"/>
        <w:jc w:val="center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рекламных конструкций на земельном участке,</w:t>
      </w:r>
    </w:p>
    <w:p w:rsidR="004D6289" w:rsidRPr="004D6289" w:rsidRDefault="004D6289" w:rsidP="004D628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D6289">
        <w:rPr>
          <w:rFonts w:ascii="Times New Roman" w:hAnsi="Times New Roman" w:cs="Times New Roman"/>
        </w:rPr>
        <w:t>здании</w:t>
      </w:r>
      <w:proofErr w:type="gramEnd"/>
      <w:r w:rsidRPr="004D6289">
        <w:rPr>
          <w:rFonts w:ascii="Times New Roman" w:hAnsi="Times New Roman" w:cs="Times New Roman"/>
        </w:rPr>
        <w:t xml:space="preserve"> или ином недвижимом имуществе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1. Расчет: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1.1. Плата по договору за установку и эксплуатацию рекламной конструкции с использованием муниципального имущества определяется по формуле: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D6289">
        <w:rPr>
          <w:rFonts w:ascii="Times New Roman" w:hAnsi="Times New Roman" w:cs="Times New Roman"/>
        </w:rPr>
        <w:t>Пурк</w:t>
      </w:r>
      <w:proofErr w:type="spellEnd"/>
      <w:r w:rsidRPr="004D6289">
        <w:rPr>
          <w:rFonts w:ascii="Times New Roman" w:hAnsi="Times New Roman" w:cs="Times New Roman"/>
        </w:rPr>
        <w:t xml:space="preserve"> = ГБС / 12 x </w:t>
      </w:r>
      <w:proofErr w:type="spellStart"/>
      <w:proofErr w:type="gramStart"/>
      <w:r w:rsidRPr="004D6289">
        <w:rPr>
          <w:rFonts w:ascii="Times New Roman" w:hAnsi="Times New Roman" w:cs="Times New Roman"/>
        </w:rPr>
        <w:t>S</w:t>
      </w:r>
      <w:proofErr w:type="gramEnd"/>
      <w:r w:rsidRPr="004D6289">
        <w:rPr>
          <w:rFonts w:ascii="Times New Roman" w:hAnsi="Times New Roman" w:cs="Times New Roman"/>
        </w:rPr>
        <w:t>рк</w:t>
      </w:r>
      <w:proofErr w:type="spellEnd"/>
      <w:r w:rsidRPr="004D6289">
        <w:rPr>
          <w:rFonts w:ascii="Times New Roman" w:hAnsi="Times New Roman" w:cs="Times New Roman"/>
        </w:rPr>
        <w:t xml:space="preserve"> x N, где: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D6289">
        <w:rPr>
          <w:rFonts w:ascii="Times New Roman" w:hAnsi="Times New Roman" w:cs="Times New Roman"/>
        </w:rPr>
        <w:t>Пурк</w:t>
      </w:r>
      <w:proofErr w:type="spellEnd"/>
      <w:r w:rsidRPr="004D6289">
        <w:rPr>
          <w:rFonts w:ascii="Times New Roman" w:hAnsi="Times New Roman" w:cs="Times New Roman"/>
        </w:rPr>
        <w:t xml:space="preserve"> - плата по договорам за установку и эксплуатацию рекламной продукции с использованием муниципального имущества;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ГБС - годовая базовая ставка платы за год;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ГБС / 12 - базовая ставка платы в месяц;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12 - количество месяцев в году;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D6289">
        <w:rPr>
          <w:rFonts w:ascii="Times New Roman" w:hAnsi="Times New Roman" w:cs="Times New Roman"/>
        </w:rPr>
        <w:t>S</w:t>
      </w:r>
      <w:proofErr w:type="gramEnd"/>
      <w:r w:rsidRPr="004D6289">
        <w:rPr>
          <w:rFonts w:ascii="Times New Roman" w:hAnsi="Times New Roman" w:cs="Times New Roman"/>
        </w:rPr>
        <w:t>рк</w:t>
      </w:r>
      <w:proofErr w:type="spellEnd"/>
      <w:r w:rsidRPr="004D6289">
        <w:rPr>
          <w:rFonts w:ascii="Times New Roman" w:hAnsi="Times New Roman" w:cs="Times New Roman"/>
        </w:rPr>
        <w:t xml:space="preserve"> - площадь рекламной конструкции (площадь информационных полей);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N - количество месяцев, на которые заключается договор.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Итого: ______________________________________.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1.2. Реквизиты для перечисления платы: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______________________________________________</w:t>
      </w:r>
    </w:p>
    <w:p w:rsidR="004D6289" w:rsidRPr="004D6289" w:rsidRDefault="004D6289" w:rsidP="004D6289">
      <w:pPr>
        <w:pStyle w:val="ConsPlusNormal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__________________________________________________</w:t>
      </w:r>
    </w:p>
    <w:p w:rsidR="004D6289" w:rsidRPr="004D6289" w:rsidRDefault="004D6289" w:rsidP="004D6289">
      <w:pPr>
        <w:pStyle w:val="ConsPlusNormal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__________________________________________________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Управление: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Начальник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______________________/________________/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М.П.</w:t>
      </w:r>
    </w:p>
    <w:p w:rsidR="004D6289" w:rsidRPr="004D6289" w:rsidRDefault="004D6289" w:rsidP="004D6289">
      <w:pPr>
        <w:pStyle w:val="ConsPlusNormal"/>
        <w:rPr>
          <w:rFonts w:ascii="Times New Roman" w:hAnsi="Times New Roman" w:cs="Times New Roman"/>
        </w:rPr>
      </w:pP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4D6289">
        <w:rPr>
          <w:rFonts w:ascii="Times New Roman" w:hAnsi="Times New Roman" w:cs="Times New Roman"/>
        </w:rPr>
        <w:t>Рекламораспространитель</w:t>
      </w:r>
      <w:proofErr w:type="spellEnd"/>
      <w:r w:rsidRPr="004D6289">
        <w:rPr>
          <w:rFonts w:ascii="Times New Roman" w:hAnsi="Times New Roman" w:cs="Times New Roman"/>
        </w:rPr>
        <w:t>: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______________________/________________/</w:t>
      </w:r>
    </w:p>
    <w:p w:rsidR="004D6289" w:rsidRPr="004D6289" w:rsidRDefault="004D6289" w:rsidP="004D62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6289">
        <w:rPr>
          <w:rFonts w:ascii="Times New Roman" w:hAnsi="Times New Roman" w:cs="Times New Roman"/>
        </w:rPr>
        <w:t>М.П.</w:t>
      </w:r>
    </w:p>
    <w:p w:rsidR="004D6289" w:rsidRPr="004D6289" w:rsidRDefault="004D6289" w:rsidP="006564F9">
      <w:pPr>
        <w:jc w:val="right"/>
      </w:pPr>
    </w:p>
    <w:p w:rsidR="004D6289" w:rsidRPr="004D6289" w:rsidRDefault="004D6289" w:rsidP="006564F9">
      <w:pPr>
        <w:jc w:val="right"/>
      </w:pPr>
    </w:p>
    <w:p w:rsidR="004D6289" w:rsidRPr="004D6289" w:rsidRDefault="004D6289" w:rsidP="006564F9">
      <w:pPr>
        <w:jc w:val="right"/>
      </w:pPr>
    </w:p>
    <w:p w:rsidR="004D6289" w:rsidRPr="004D6289" w:rsidRDefault="004D6289" w:rsidP="006564F9">
      <w:pPr>
        <w:jc w:val="right"/>
      </w:pPr>
    </w:p>
    <w:p w:rsidR="004D6289" w:rsidRPr="004D6289" w:rsidRDefault="004D6289" w:rsidP="006564F9">
      <w:pPr>
        <w:jc w:val="right"/>
      </w:pPr>
    </w:p>
    <w:p w:rsidR="004D6289" w:rsidRPr="004D6289" w:rsidRDefault="004D6289" w:rsidP="006564F9">
      <w:pPr>
        <w:jc w:val="right"/>
      </w:pPr>
    </w:p>
    <w:p w:rsidR="006544C5" w:rsidRPr="004D6289" w:rsidRDefault="006544C5"/>
    <w:sectPr w:rsidR="006544C5" w:rsidRPr="004D6289" w:rsidSect="0068223F">
      <w:pgSz w:w="11906" w:h="16838"/>
      <w:pgMar w:top="567" w:right="794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12A4D"/>
    <w:multiLevelType w:val="hybridMultilevel"/>
    <w:tmpl w:val="9A1A5C10"/>
    <w:lvl w:ilvl="0" w:tplc="24D69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913E5"/>
    <w:multiLevelType w:val="hybridMultilevel"/>
    <w:tmpl w:val="0CA8E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4F9"/>
    <w:rsid w:val="00080F74"/>
    <w:rsid w:val="000A1D70"/>
    <w:rsid w:val="001169AB"/>
    <w:rsid w:val="002A74F1"/>
    <w:rsid w:val="002E0E19"/>
    <w:rsid w:val="004D6289"/>
    <w:rsid w:val="005502B4"/>
    <w:rsid w:val="00562F7F"/>
    <w:rsid w:val="006544C5"/>
    <w:rsid w:val="006564F9"/>
    <w:rsid w:val="0068223F"/>
    <w:rsid w:val="007018FA"/>
    <w:rsid w:val="00731230"/>
    <w:rsid w:val="00784145"/>
    <w:rsid w:val="007852E9"/>
    <w:rsid w:val="007B3CFC"/>
    <w:rsid w:val="008733BA"/>
    <w:rsid w:val="009646AF"/>
    <w:rsid w:val="00A541D7"/>
    <w:rsid w:val="00AA533C"/>
    <w:rsid w:val="00B612FC"/>
    <w:rsid w:val="00B9301D"/>
    <w:rsid w:val="00E2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F9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64F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6564F9"/>
    <w:rPr>
      <w:b/>
      <w:bCs/>
    </w:rPr>
  </w:style>
  <w:style w:type="paragraph" w:styleId="a5">
    <w:name w:val="List Paragraph"/>
    <w:basedOn w:val="a"/>
    <w:uiPriority w:val="34"/>
    <w:qFormat/>
    <w:rsid w:val="00E2206F"/>
    <w:pPr>
      <w:ind w:left="720"/>
      <w:contextualSpacing/>
    </w:pPr>
  </w:style>
  <w:style w:type="paragraph" w:customStyle="1" w:styleId="ConsPlusNormal">
    <w:name w:val="ConsPlusNormal"/>
    <w:rsid w:val="004D6289"/>
    <w:pPr>
      <w:widowControl w:val="0"/>
      <w:autoSpaceDE w:val="0"/>
      <w:autoSpaceDN w:val="0"/>
      <w:spacing w:before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A53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43E0642E45D9153FCC1C3B45C89DB441509DE9B2C0381BFE9BA9307B64E6FB1t6wA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643E0642E45D9153FCC1C3B45C89DB441509DE93280587B0E1E7990FEF426DB6657698C7CFAAD98EDBFAtAw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643E0642E45D9153FCC1C3B45C89DB441509DE982A0583B0EDBA9307B64E6FB16A298FC086A6D88EDBFBAFtBw9K" TargetMode="External"/><Relationship Id="rId11" Type="http://schemas.openxmlformats.org/officeDocument/2006/relationships/hyperlink" Target="consultantplus://offline/ref=F8643E0642E45D9153FCC1C3B45C89DB441509DE9B2C0786B2ECBA9307B64E6FB16A298FC086A6D88EDBFBAEtBw9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8643E0642E45D9153FCC1C3B45C89DB441509DE9B28068AB1E8BA9307B64E6FB16A298FC086A6D88EDBFBAFtBw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643E0642E45D9153FCC1C3B45C89DB441509DE9B2C0187BEE2BA9307B64E6FB16A298FC086A6D88EDBFBAFtB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2018-04-16T04:09:00Z</cp:lastPrinted>
  <dcterms:created xsi:type="dcterms:W3CDTF">2018-02-08T06:53:00Z</dcterms:created>
  <dcterms:modified xsi:type="dcterms:W3CDTF">2018-04-19T08:25:00Z</dcterms:modified>
</cp:coreProperties>
</file>